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8D0A" w14:textId="4ECA85AB" w:rsidR="00AD026F" w:rsidRPr="00AD026F" w:rsidRDefault="001D6474" w:rsidP="00952753">
      <w:pPr>
        <w:spacing w:after="434" w:line="259" w:lineRule="auto"/>
        <w:ind w:left="0" w:firstLine="0"/>
        <w:jc w:val="left"/>
        <w:rPr>
          <w:b/>
          <w:u w:val="single"/>
        </w:rPr>
      </w:pPr>
      <w:r>
        <w:rPr>
          <w:b/>
        </w:rPr>
        <w:t>Prize Draw Terms and Conditions</w:t>
      </w:r>
    </w:p>
    <w:p w14:paraId="2E421151" w14:textId="77777777" w:rsidR="00AD026F" w:rsidRDefault="00AD026F" w:rsidP="00AD026F">
      <w:pPr>
        <w:pStyle w:val="Footer"/>
        <w:ind w:left="0" w:firstLine="0"/>
      </w:pPr>
    </w:p>
    <w:p w14:paraId="020C864A" w14:textId="77777777" w:rsidR="00CF3ECF" w:rsidRDefault="0049015B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By entering the prize draw you are agreeing to these prize draw terms and conditions. </w:t>
      </w:r>
    </w:p>
    <w:p w14:paraId="35887284" w14:textId="53F6602A" w:rsidR="0055301B" w:rsidRDefault="0049015B">
      <w:pPr>
        <w:numPr>
          <w:ilvl w:val="0"/>
          <w:numId w:val="1"/>
        </w:numPr>
        <w:ind w:left="705" w:hanging="360"/>
      </w:pPr>
      <w:r>
        <w:t xml:space="preserve">The prize draw is being run by </w:t>
      </w:r>
      <w:r w:rsidR="000B25BC">
        <w:t>Adaptavist</w:t>
      </w:r>
      <w:r w:rsidR="00BF14DB">
        <w:t xml:space="preserve"> Group LTD (</w:t>
      </w:r>
      <w:r w:rsidR="000B25BC">
        <w:t>Adaptavist</w:t>
      </w:r>
      <w:r w:rsidR="00BF14DB">
        <w:t>)</w:t>
      </w:r>
    </w:p>
    <w:p w14:paraId="4E9DFD2F" w14:textId="77777777" w:rsidR="00CF3ECF" w:rsidRDefault="0049015B" w:rsidP="0055301B">
      <w:pPr>
        <w:ind w:left="705" w:firstLine="0"/>
      </w:pPr>
      <w:r>
        <w:rPr>
          <w:b/>
          <w:u w:val="single" w:color="000000"/>
        </w:rPr>
        <w:t>Eligibility to enter</w:t>
      </w:r>
      <w:r>
        <w:rPr>
          <w:b/>
        </w:rPr>
        <w:t xml:space="preserve"> </w:t>
      </w:r>
    </w:p>
    <w:p w14:paraId="1E06CCA4" w14:textId="335F69A0" w:rsidR="00CF3ECF" w:rsidRDefault="0049015B">
      <w:pPr>
        <w:numPr>
          <w:ilvl w:val="0"/>
          <w:numId w:val="1"/>
        </w:numPr>
        <w:ind w:left="705" w:hanging="360"/>
      </w:pPr>
      <w:r>
        <w:t>The prize draw is</w:t>
      </w:r>
      <w:r w:rsidR="00286980">
        <w:t xml:space="preserve"> only</w:t>
      </w:r>
      <w:r>
        <w:t xml:space="preserve"> open to </w:t>
      </w:r>
      <w:r w:rsidR="00BF14DB">
        <w:t>those who complete the entry form on this page.</w:t>
      </w:r>
      <w:r>
        <w:t xml:space="preserve"> </w:t>
      </w:r>
    </w:p>
    <w:p w14:paraId="501AF375" w14:textId="77777777" w:rsidR="00CF3ECF" w:rsidRDefault="0049015B">
      <w:pPr>
        <w:numPr>
          <w:ilvl w:val="0"/>
          <w:numId w:val="1"/>
        </w:numPr>
        <w:spacing w:after="192" w:line="259" w:lineRule="auto"/>
        <w:ind w:left="705" w:hanging="360"/>
      </w:pPr>
      <w:r>
        <w:t xml:space="preserve">A maximum of one entry per individual is permitted.  </w:t>
      </w:r>
    </w:p>
    <w:p w14:paraId="34FABDB9" w14:textId="77777777" w:rsidR="0055301B" w:rsidRDefault="0049015B">
      <w:pPr>
        <w:numPr>
          <w:ilvl w:val="0"/>
          <w:numId w:val="1"/>
        </w:numPr>
        <w:ind w:left="705" w:hanging="360"/>
      </w:pPr>
      <w:r>
        <w:t xml:space="preserve">The prize draw is free to enter. </w:t>
      </w:r>
    </w:p>
    <w:p w14:paraId="124D4378" w14:textId="77777777" w:rsidR="00CF3ECF" w:rsidRDefault="0049015B" w:rsidP="0055301B">
      <w:pPr>
        <w:ind w:left="705" w:firstLine="0"/>
      </w:pPr>
      <w:r>
        <w:rPr>
          <w:b/>
          <w:u w:val="single" w:color="000000"/>
        </w:rPr>
        <w:t>How to enter</w:t>
      </w:r>
      <w:r>
        <w:rPr>
          <w:b/>
        </w:rPr>
        <w:t xml:space="preserve"> </w:t>
      </w:r>
    </w:p>
    <w:p w14:paraId="67FC8178" w14:textId="03B64788" w:rsidR="00CF3ECF" w:rsidRDefault="0049015B">
      <w:pPr>
        <w:numPr>
          <w:ilvl w:val="0"/>
          <w:numId w:val="1"/>
        </w:numPr>
        <w:ind w:left="705" w:hanging="360"/>
      </w:pPr>
      <w:r>
        <w:t xml:space="preserve">To enter the prize draw simply </w:t>
      </w:r>
      <w:r w:rsidR="00BF14DB">
        <w:t>complete the form on this page by January 4</w:t>
      </w:r>
      <w:r w:rsidR="00BF14DB" w:rsidRPr="00BF14DB">
        <w:rPr>
          <w:vertAlign w:val="superscript"/>
        </w:rPr>
        <w:t>th</w:t>
      </w:r>
      <w:proofErr w:type="gramStart"/>
      <w:r w:rsidR="00BF14DB">
        <w:t xml:space="preserve"> 2023</w:t>
      </w:r>
      <w:proofErr w:type="gramEnd"/>
      <w:r w:rsidR="00BF14DB">
        <w:t>.</w:t>
      </w:r>
    </w:p>
    <w:p w14:paraId="5CFFCBE8" w14:textId="385BE9B3" w:rsidR="00BA1F49" w:rsidRDefault="000B25BC">
      <w:pPr>
        <w:numPr>
          <w:ilvl w:val="0"/>
          <w:numId w:val="1"/>
        </w:numPr>
        <w:ind w:left="705" w:hanging="360"/>
      </w:pPr>
      <w:r>
        <w:t>Adaptavist</w:t>
      </w:r>
      <w:r w:rsidR="0049015B">
        <w:t xml:space="preserve"> will not accept responsibility if contact details provided are incomplete or inaccurate. </w:t>
      </w:r>
    </w:p>
    <w:p w14:paraId="5C3E7206" w14:textId="77777777" w:rsidR="00CF3ECF" w:rsidRDefault="0049015B" w:rsidP="00BA1F49">
      <w:pPr>
        <w:ind w:left="705" w:firstLine="0"/>
      </w:pPr>
      <w:r>
        <w:rPr>
          <w:b/>
          <w:u w:val="single" w:color="000000"/>
        </w:rPr>
        <w:t>The prize</w:t>
      </w:r>
      <w:r>
        <w:rPr>
          <w:b/>
        </w:rPr>
        <w:t xml:space="preserve"> </w:t>
      </w:r>
    </w:p>
    <w:p w14:paraId="62A93BDA" w14:textId="3408425E" w:rsidR="00CF3ECF" w:rsidRDefault="0049015B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prize will be one </w:t>
      </w:r>
      <w:r w:rsidR="00BF14DB">
        <w:t>£</w:t>
      </w:r>
      <w:r w:rsidR="00363003">
        <w:t>75</w:t>
      </w:r>
      <w:r w:rsidR="00BF14DB">
        <w:t xml:space="preserve"> Amazon voucher, delivered digitally.</w:t>
      </w:r>
    </w:p>
    <w:p w14:paraId="1169F4B6" w14:textId="4D4BCEF6" w:rsidR="00CF3ECF" w:rsidRDefault="000B25BC">
      <w:pPr>
        <w:numPr>
          <w:ilvl w:val="0"/>
          <w:numId w:val="1"/>
        </w:numPr>
        <w:ind w:left="705" w:hanging="360"/>
      </w:pPr>
      <w:r>
        <w:t>Adaptavist</w:t>
      </w:r>
      <w:r w:rsidR="00BF14DB">
        <w:t>’s</w:t>
      </w:r>
      <w:r w:rsidR="00BA1F49">
        <w:t xml:space="preserve"> </w:t>
      </w:r>
      <w:r w:rsidR="0049015B">
        <w:t xml:space="preserve">use of </w:t>
      </w:r>
      <w:proofErr w:type="gramStart"/>
      <w:r w:rsidR="0049015B">
        <w:t>particular brands</w:t>
      </w:r>
      <w:proofErr w:type="gramEnd"/>
      <w:r w:rsidR="0049015B">
        <w:t xml:space="preserve"> as prizes does not imply any affiliation with or endorsement of such brands. </w:t>
      </w:r>
    </w:p>
    <w:p w14:paraId="28DDADC7" w14:textId="77777777" w:rsidR="00CF3ECF" w:rsidRDefault="0049015B">
      <w:pPr>
        <w:numPr>
          <w:ilvl w:val="0"/>
          <w:numId w:val="1"/>
        </w:numPr>
        <w:spacing w:after="193" w:line="259" w:lineRule="auto"/>
        <w:ind w:left="705" w:hanging="360"/>
      </w:pPr>
      <w:r>
        <w:t xml:space="preserve">The winner will be drawn at random.  </w:t>
      </w:r>
    </w:p>
    <w:p w14:paraId="5B6085F4" w14:textId="77777777" w:rsidR="00CF3ECF" w:rsidRDefault="0049015B">
      <w:pPr>
        <w:numPr>
          <w:ilvl w:val="0"/>
          <w:numId w:val="1"/>
        </w:numPr>
        <w:spacing w:after="195" w:line="259" w:lineRule="auto"/>
        <w:ind w:left="705" w:hanging="360"/>
      </w:pPr>
      <w:r>
        <w:t xml:space="preserve">The prize is non-exchangeable, non-transferable and no cash alternatives will be offered. </w:t>
      </w:r>
    </w:p>
    <w:p w14:paraId="20FFD99A" w14:textId="77777777" w:rsidR="00CF3ECF" w:rsidRDefault="0049015B">
      <w:pPr>
        <w:numPr>
          <w:ilvl w:val="0"/>
          <w:numId w:val="1"/>
        </w:numPr>
        <w:ind w:left="705" w:hanging="360"/>
      </w:pPr>
      <w:r>
        <w:t xml:space="preserve">We reserve the right to substitute prizes with another prize of equal or higher value if circumstances beyond our control make it necessary to do so. </w:t>
      </w:r>
    </w:p>
    <w:p w14:paraId="124BBB5F" w14:textId="34EF12B0" w:rsidR="00BA1F49" w:rsidRDefault="0049015B">
      <w:pPr>
        <w:numPr>
          <w:ilvl w:val="0"/>
          <w:numId w:val="1"/>
        </w:numPr>
        <w:ind w:left="705" w:hanging="360"/>
      </w:pPr>
      <w:r>
        <w:t xml:space="preserve">The decision of </w:t>
      </w:r>
      <w:r w:rsidR="000B25BC">
        <w:t>Adaptavist</w:t>
      </w:r>
      <w:r w:rsidR="00BA1F49">
        <w:t xml:space="preserve"> </w:t>
      </w:r>
      <w:r>
        <w:t xml:space="preserve">regarding any aspect of the prize draw is final and binding and no correspondence will be entered into about it. </w:t>
      </w:r>
    </w:p>
    <w:p w14:paraId="1A40F898" w14:textId="77777777" w:rsidR="002E4DDC" w:rsidRDefault="002E4DDC" w:rsidP="002E4DDC">
      <w:pPr>
        <w:ind w:left="705" w:firstLine="0"/>
      </w:pPr>
    </w:p>
    <w:p w14:paraId="7E5FD77E" w14:textId="77777777" w:rsidR="00CF3ECF" w:rsidRDefault="0049015B" w:rsidP="00BA1F49">
      <w:pPr>
        <w:ind w:left="705" w:firstLine="0"/>
      </w:pPr>
      <w:r>
        <w:rPr>
          <w:b/>
          <w:u w:val="single" w:color="000000"/>
        </w:rPr>
        <w:t>Winner announcement</w:t>
      </w:r>
      <w:r>
        <w:rPr>
          <w:b/>
        </w:rPr>
        <w:t xml:space="preserve"> </w:t>
      </w:r>
    </w:p>
    <w:p w14:paraId="3DDAEE84" w14:textId="6F6E361A" w:rsidR="00CF3ECF" w:rsidRDefault="0049015B" w:rsidP="00AD026F">
      <w:pPr>
        <w:numPr>
          <w:ilvl w:val="0"/>
          <w:numId w:val="1"/>
        </w:numPr>
        <w:spacing w:after="193" w:line="360" w:lineRule="auto"/>
        <w:ind w:left="705" w:hanging="360"/>
      </w:pPr>
      <w:r>
        <w:t>The winner will be notified</w:t>
      </w:r>
      <w:r w:rsidR="00BA1F49">
        <w:t xml:space="preserve"> </w:t>
      </w:r>
      <w:r w:rsidR="002E4DDC">
        <w:t xml:space="preserve">by email no later than </w:t>
      </w:r>
      <w:r w:rsidR="00BF14DB">
        <w:t>January</w:t>
      </w:r>
      <w:r w:rsidR="002E4DDC">
        <w:t xml:space="preserve"> 11</w:t>
      </w:r>
      <w:r w:rsidR="002E4DDC" w:rsidRPr="002E4DDC">
        <w:rPr>
          <w:vertAlign w:val="superscript"/>
        </w:rPr>
        <w:t>th</w:t>
      </w:r>
      <w:proofErr w:type="gramStart"/>
      <w:r w:rsidR="002E4DDC">
        <w:t xml:space="preserve"> </w:t>
      </w:r>
      <w:r w:rsidR="00BF14DB">
        <w:t>2023</w:t>
      </w:r>
      <w:proofErr w:type="gramEnd"/>
      <w:r w:rsidR="002E4DDC">
        <w:t>,</w:t>
      </w:r>
      <w:r w:rsidR="00286980">
        <w:t xml:space="preserve"> via</w:t>
      </w:r>
      <w:r>
        <w:t xml:space="preserve"> the email </w:t>
      </w:r>
      <w:r w:rsidR="002E4DDC">
        <w:t xml:space="preserve">address </w:t>
      </w:r>
      <w:r>
        <w:t xml:space="preserve">provided during </w:t>
      </w:r>
      <w:r w:rsidR="00BF14DB">
        <w:t xml:space="preserve">form </w:t>
      </w:r>
      <w:r w:rsidR="0099074F">
        <w:t>completion.</w:t>
      </w:r>
    </w:p>
    <w:p w14:paraId="12FD0D9B" w14:textId="484A01B1" w:rsidR="00CF3ECF" w:rsidRDefault="000B25BC">
      <w:pPr>
        <w:numPr>
          <w:ilvl w:val="0"/>
          <w:numId w:val="1"/>
        </w:numPr>
        <w:spacing w:after="195" w:line="259" w:lineRule="auto"/>
        <w:ind w:left="705" w:hanging="360"/>
      </w:pPr>
      <w:r>
        <w:t>Adaptavist</w:t>
      </w:r>
      <w:r w:rsidR="0049015B">
        <w:t xml:space="preserve"> will attempt to contact the winner by email up to two times.  </w:t>
      </w:r>
    </w:p>
    <w:p w14:paraId="10FFAA02" w14:textId="02C6CC52" w:rsidR="00CF3ECF" w:rsidRDefault="0049015B">
      <w:pPr>
        <w:numPr>
          <w:ilvl w:val="0"/>
          <w:numId w:val="1"/>
        </w:numPr>
        <w:spacing w:after="419"/>
        <w:ind w:left="705" w:hanging="360"/>
      </w:pPr>
      <w:r>
        <w:lastRenderedPageBreak/>
        <w:t xml:space="preserve">If the winner does not respond to the emails notifying them of their win within 14 days of the second email, they will lose their right to the prize, and </w:t>
      </w:r>
      <w:r w:rsidR="000B25BC">
        <w:t>Adaptavist</w:t>
      </w:r>
      <w:r>
        <w:t xml:space="preserve"> reserves the right to choose and notify a new winner.</w:t>
      </w:r>
    </w:p>
    <w:p w14:paraId="3B29D922" w14:textId="77777777" w:rsidR="00CF3ECF" w:rsidRDefault="0049015B">
      <w:pPr>
        <w:pStyle w:val="Heading1"/>
      </w:pPr>
      <w:r>
        <w:t>Receipt of the prize</w:t>
      </w:r>
      <w:r>
        <w:rPr>
          <w:u w:val="none"/>
        </w:rPr>
        <w:t xml:space="preserve"> </w:t>
      </w:r>
    </w:p>
    <w:p w14:paraId="4F7BAEFD" w14:textId="77777777" w:rsidR="00BA1F49" w:rsidRDefault="0049015B">
      <w:pPr>
        <w:numPr>
          <w:ilvl w:val="0"/>
          <w:numId w:val="2"/>
        </w:numPr>
        <w:ind w:left="705" w:hanging="360"/>
      </w:pPr>
      <w:r>
        <w:t xml:space="preserve">Please allow 14 days for delivery of the prize or alternative collection or delivery arrangements may be made through mutual agreement. </w:t>
      </w:r>
    </w:p>
    <w:p w14:paraId="56F4FE3E" w14:textId="77777777" w:rsidR="00CF3ECF" w:rsidRDefault="0049015B" w:rsidP="00BA1F49">
      <w:pPr>
        <w:ind w:left="705" w:firstLine="0"/>
      </w:pPr>
      <w:r>
        <w:rPr>
          <w:b/>
          <w:u w:val="single" w:color="000000"/>
        </w:rPr>
        <w:t>Data protection and publicity</w:t>
      </w:r>
      <w:r>
        <w:rPr>
          <w:b/>
        </w:rPr>
        <w:t xml:space="preserve"> </w:t>
      </w:r>
    </w:p>
    <w:p w14:paraId="0FCA84AA" w14:textId="4ECA1E9E" w:rsidR="00CF3ECF" w:rsidRDefault="0049015B">
      <w:pPr>
        <w:numPr>
          <w:ilvl w:val="0"/>
          <w:numId w:val="2"/>
        </w:numPr>
        <w:ind w:left="705" w:hanging="360"/>
      </w:pPr>
      <w:r>
        <w:t xml:space="preserve">You consent to any personal information you provide in entering the prize draw being used by </w:t>
      </w:r>
      <w:r w:rsidR="000B25BC">
        <w:t>Adaptavist</w:t>
      </w:r>
      <w:r>
        <w:t xml:space="preserve"> for the purposes of administering the prize draw, and for those purposes as defined within our privacy notice.</w:t>
      </w:r>
    </w:p>
    <w:p w14:paraId="67503610" w14:textId="4D28FF89" w:rsidR="00CF3ECF" w:rsidRDefault="0049015B">
      <w:pPr>
        <w:numPr>
          <w:ilvl w:val="0"/>
          <w:numId w:val="2"/>
        </w:numPr>
        <w:ind w:left="705" w:hanging="360"/>
      </w:pPr>
      <w:r>
        <w:t xml:space="preserve">All entrants may apply for details of the winning participant by contacting us at </w:t>
      </w:r>
      <w:r w:rsidR="000B25BC" w:rsidRPr="000B25BC">
        <w:t>jallen@a</w:t>
      </w:r>
      <w:r w:rsidR="000B25BC">
        <w:t>daptavist.com</w:t>
      </w:r>
      <w:r w:rsidR="00D17B37">
        <w:t xml:space="preserve"> </w:t>
      </w:r>
    </w:p>
    <w:p w14:paraId="0B36E885" w14:textId="641DEF9E" w:rsidR="00CF3ECF" w:rsidRDefault="0049015B">
      <w:pPr>
        <w:numPr>
          <w:ilvl w:val="0"/>
          <w:numId w:val="2"/>
        </w:numPr>
        <w:ind w:left="705" w:hanging="360"/>
      </w:pPr>
      <w:r>
        <w:t xml:space="preserve">The winner agrees to the release of their first name and place of work to any other prize draw participants if requested via </w:t>
      </w:r>
      <w:r w:rsidR="000B25BC">
        <w:t>Adaptavist</w:t>
      </w:r>
      <w:r>
        <w:t xml:space="preserve">. </w:t>
      </w:r>
    </w:p>
    <w:p w14:paraId="3E07DA24" w14:textId="36F978C2" w:rsidR="00BA1F49" w:rsidRDefault="0049015B">
      <w:pPr>
        <w:numPr>
          <w:ilvl w:val="0"/>
          <w:numId w:val="2"/>
        </w:numPr>
        <w:ind w:left="705" w:hanging="360"/>
      </w:pPr>
      <w:r>
        <w:t xml:space="preserve">All personal information shall be used in accordance with </w:t>
      </w:r>
      <w:r w:rsidR="000B25BC" w:rsidRPr="000B25BC">
        <w:rPr>
          <w:u w:color="0000FF"/>
        </w:rPr>
        <w:t>Adaptavist</w:t>
      </w:r>
      <w:r w:rsidR="00BA1F49" w:rsidRPr="000B25BC">
        <w:rPr>
          <w:u w:color="0000FF"/>
        </w:rPr>
        <w:t xml:space="preserve"> Privacy </w:t>
      </w:r>
      <w:r w:rsidR="000B25BC">
        <w:rPr>
          <w:u w:color="0000FF"/>
        </w:rPr>
        <w:t>Policy.</w:t>
      </w:r>
    </w:p>
    <w:p w14:paraId="4E487543" w14:textId="77777777" w:rsidR="00CF3ECF" w:rsidRDefault="0049015B" w:rsidP="00BA1F49">
      <w:pPr>
        <w:ind w:left="705" w:firstLine="0"/>
      </w:pPr>
      <w:r>
        <w:rPr>
          <w:b/>
          <w:u w:val="single" w:color="000000"/>
        </w:rPr>
        <w:t>Limitation of Liability</w:t>
      </w:r>
      <w:r>
        <w:rPr>
          <w:b/>
        </w:rPr>
        <w:t xml:space="preserve"> </w:t>
      </w:r>
    </w:p>
    <w:p w14:paraId="4CC7718B" w14:textId="419B8D30" w:rsidR="00CF3ECF" w:rsidRDefault="000B25BC">
      <w:pPr>
        <w:numPr>
          <w:ilvl w:val="0"/>
          <w:numId w:val="2"/>
        </w:numPr>
        <w:ind w:left="705" w:hanging="360"/>
      </w:pPr>
      <w:bookmarkStart w:id="0" w:name="_Hlk64907536"/>
      <w:r>
        <w:t>Adaptavist</w:t>
      </w:r>
      <w:r w:rsidR="0049015B">
        <w:t xml:space="preserve"> does not accept any liability for any damage, loss, injury or disappointment suffered by any entrants as a result of either participating in the prize draw or being selected for a prize, save that </w:t>
      </w:r>
      <w:r>
        <w:t>Adaptavist</w:t>
      </w:r>
      <w:r w:rsidR="0049015B">
        <w:t xml:space="preserve"> does not exclude its liability for death or personal injury as a result of its own negligence. </w:t>
      </w:r>
    </w:p>
    <w:bookmarkEnd w:id="0"/>
    <w:p w14:paraId="1A5BB20C" w14:textId="4B7C40F5" w:rsidR="0049015B" w:rsidRDefault="000B25BC">
      <w:pPr>
        <w:numPr>
          <w:ilvl w:val="0"/>
          <w:numId w:val="2"/>
        </w:numPr>
        <w:ind w:left="705" w:hanging="360"/>
      </w:pPr>
      <w:r>
        <w:t>Adaptavist</w:t>
      </w:r>
      <w:r w:rsidR="0049015B">
        <w:t xml:space="preserve"> does not provide any form of practical or IT support for this prize.  On receipt, all responsibilities relating to warranty and the product are that of the prize winner. </w:t>
      </w:r>
    </w:p>
    <w:p w14:paraId="4ACA33F3" w14:textId="77777777" w:rsidR="00CF3ECF" w:rsidRDefault="0049015B" w:rsidP="0049015B">
      <w:pPr>
        <w:ind w:left="705" w:firstLine="0"/>
      </w:pPr>
      <w:r>
        <w:rPr>
          <w:b/>
          <w:u w:val="single" w:color="000000"/>
        </w:rPr>
        <w:t>General</w:t>
      </w:r>
      <w:r>
        <w:rPr>
          <w:b/>
        </w:rPr>
        <w:t xml:space="preserve"> </w:t>
      </w:r>
    </w:p>
    <w:p w14:paraId="5B3E3B23" w14:textId="172EC236" w:rsidR="00CF3ECF" w:rsidRDefault="000B25BC" w:rsidP="002E4DDC">
      <w:pPr>
        <w:numPr>
          <w:ilvl w:val="0"/>
          <w:numId w:val="2"/>
        </w:numPr>
        <w:ind w:left="705" w:hanging="360"/>
      </w:pPr>
      <w:r>
        <w:t>Adaptavist</w:t>
      </w:r>
      <w:r w:rsidR="0049015B">
        <w:t xml:space="preserve"> reserves the right to cancel the prize draw or amend these terms and conditions at any time, without prior notice. </w:t>
      </w:r>
    </w:p>
    <w:sectPr w:rsidR="00CF3ECF">
      <w:headerReference w:type="default" r:id="rId11"/>
      <w:footerReference w:type="default" r:id="rId12"/>
      <w:pgSz w:w="11906" w:h="16838"/>
      <w:pgMar w:top="1034" w:right="1435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468E" w14:textId="77777777" w:rsidR="002E6EE5" w:rsidRDefault="002E6EE5" w:rsidP="0049015B">
      <w:pPr>
        <w:spacing w:after="0" w:line="240" w:lineRule="auto"/>
      </w:pPr>
      <w:r>
        <w:separator/>
      </w:r>
    </w:p>
  </w:endnote>
  <w:endnote w:type="continuationSeparator" w:id="0">
    <w:p w14:paraId="704480CE" w14:textId="77777777" w:rsidR="002E6EE5" w:rsidRDefault="002E6EE5" w:rsidP="0049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3982" w14:textId="71904ACE" w:rsidR="0049015B" w:rsidRDefault="0049015B" w:rsidP="00AD02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8080" w14:textId="77777777" w:rsidR="002E6EE5" w:rsidRDefault="002E6EE5" w:rsidP="0049015B">
      <w:pPr>
        <w:spacing w:after="0" w:line="240" w:lineRule="auto"/>
      </w:pPr>
      <w:r>
        <w:separator/>
      </w:r>
    </w:p>
  </w:footnote>
  <w:footnote w:type="continuationSeparator" w:id="0">
    <w:p w14:paraId="68062631" w14:textId="77777777" w:rsidR="002E6EE5" w:rsidRDefault="002E6EE5" w:rsidP="0049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877C" w14:textId="32783683" w:rsidR="00FB21E8" w:rsidRDefault="001D6474" w:rsidP="00952753">
    <w:pPr>
      <w:pStyle w:val="Header"/>
      <w:ind w:left="0" w:firstLine="0"/>
    </w:pPr>
    <w:r>
      <w:rPr>
        <w:noProof/>
      </w:rPr>
      <w:drawing>
        <wp:inline distT="0" distB="0" distL="0" distR="0" wp14:anchorId="43DEFBA6" wp14:editId="35B66CC9">
          <wp:extent cx="2743200" cy="739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E8617" w14:textId="77777777" w:rsidR="00952753" w:rsidRDefault="00952753" w:rsidP="0095275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58F"/>
    <w:multiLevelType w:val="hybridMultilevel"/>
    <w:tmpl w:val="9150252C"/>
    <w:lvl w:ilvl="0" w:tplc="6CCC46CA">
      <w:start w:val="19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687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B9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B819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4BD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AE5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98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EA4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8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A7B67"/>
    <w:multiLevelType w:val="hybridMultilevel"/>
    <w:tmpl w:val="FD984838"/>
    <w:lvl w:ilvl="0" w:tplc="0B04F77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09F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A7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073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E45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4C6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6F1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E6F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A8B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5056659">
    <w:abstractNumId w:val="1"/>
  </w:num>
  <w:num w:numId="2" w16cid:durableId="77656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QdCA2NzIxMzQyUdpeDU4uLM/DyQAqNaAEJeQ04sAAAA"/>
  </w:docVars>
  <w:rsids>
    <w:rsidRoot w:val="00CF3ECF"/>
    <w:rsid w:val="000B25BC"/>
    <w:rsid w:val="001D6474"/>
    <w:rsid w:val="00286980"/>
    <w:rsid w:val="002E4DDC"/>
    <w:rsid w:val="002E6EE5"/>
    <w:rsid w:val="00363003"/>
    <w:rsid w:val="0049015B"/>
    <w:rsid w:val="004B4518"/>
    <w:rsid w:val="0054050B"/>
    <w:rsid w:val="0055301B"/>
    <w:rsid w:val="0086556B"/>
    <w:rsid w:val="00952753"/>
    <w:rsid w:val="009577C1"/>
    <w:rsid w:val="0099074F"/>
    <w:rsid w:val="00AD026F"/>
    <w:rsid w:val="00BA1F49"/>
    <w:rsid w:val="00BF14DB"/>
    <w:rsid w:val="00CB4937"/>
    <w:rsid w:val="00CF3ECF"/>
    <w:rsid w:val="00D17B37"/>
    <w:rsid w:val="00E9308D"/>
    <w:rsid w:val="00F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F867"/>
  <w15:docId w15:val="{E62300A2-3D70-4B58-8D3E-9BE23851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 w:line="374" w:lineRule="auto"/>
      <w:ind w:left="730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3"/>
      <w:ind w:left="72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left="370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BA1F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5B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17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E0F9E00D75F4BAAB089C5A77F9846" ma:contentTypeVersion="13" ma:contentTypeDescription="Create a new document." ma:contentTypeScope="" ma:versionID="0e478a03b213faba9b140594b4cf4851">
  <xsd:schema xmlns:xsd="http://www.w3.org/2001/XMLSchema" xmlns:xs="http://www.w3.org/2001/XMLSchema" xmlns:p="http://schemas.microsoft.com/office/2006/metadata/properties" xmlns:ns3="0a8a5b2f-c222-4517-8e21-b9ea216091b9" xmlns:ns4="46b19f18-d456-46c6-a647-626eae9aa54d" targetNamespace="http://schemas.microsoft.com/office/2006/metadata/properties" ma:root="true" ma:fieldsID="ee6c31f0d0174e0bcded129ecdc22219" ns3:_="" ns4:_="">
    <xsd:import namespace="0a8a5b2f-c222-4517-8e21-b9ea216091b9"/>
    <xsd:import namespace="46b19f18-d456-46c6-a647-626eae9aa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a5b2f-c222-4517-8e21-b9ea2160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19f18-d456-46c6-a647-626eae9aa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E3D33-8E47-436B-BCED-B5B261B45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a5b2f-c222-4517-8e21-b9ea216091b9"/>
    <ds:schemaRef ds:uri="46b19f18-d456-46c6-a647-626eae9aa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A109A-169F-4CAF-841F-C36B9D38C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1634D-D0E5-482D-9F71-46C772A6F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9E6C0-D009-8F44-B89A-1F6B2278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Prize Draw Terms &amp; Conditions Template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 Draw Terms &amp; Conditions Template</dc:title>
  <dc:subject/>
  <dc:creator>Kevin.Tighe@Aareon.com</dc:creator>
  <cp:keywords/>
  <cp:lastModifiedBy>Jack Allen</cp:lastModifiedBy>
  <cp:revision>2</cp:revision>
  <dcterms:created xsi:type="dcterms:W3CDTF">2022-10-31T09:13:00Z</dcterms:created>
  <dcterms:modified xsi:type="dcterms:W3CDTF">2022-10-31T09:13:00Z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0x010100AD2E0F9E00D75F4BAAB089C5A77F9846</vt:lpwstr>
  </property>
</Properties>
</file>